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5834D" w14:textId="2B4280DE" w:rsidR="0002095C" w:rsidRPr="002B5FDF" w:rsidRDefault="00747C0E" w:rsidP="009F062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2B5FDF">
        <w:rPr>
          <w:rFonts w:ascii="Arial" w:hAnsi="Arial" w:cs="Arial"/>
          <w:b/>
          <w:bCs/>
          <w:sz w:val="24"/>
          <w:szCs w:val="24"/>
        </w:rPr>
        <w:t xml:space="preserve">ANEXO VII </w:t>
      </w:r>
      <w:r w:rsidR="001508FA">
        <w:rPr>
          <w:rFonts w:ascii="Arial" w:hAnsi="Arial" w:cs="Arial"/>
          <w:b/>
          <w:bCs/>
          <w:sz w:val="24"/>
          <w:szCs w:val="24"/>
        </w:rPr>
        <w:t>–</w:t>
      </w:r>
      <w:r w:rsidRPr="002B5FDF">
        <w:rPr>
          <w:rFonts w:ascii="Arial" w:hAnsi="Arial" w:cs="Arial"/>
          <w:b/>
          <w:bCs/>
          <w:sz w:val="24"/>
          <w:szCs w:val="24"/>
        </w:rPr>
        <w:t xml:space="preserve"> </w:t>
      </w:r>
      <w:r w:rsidR="001218E2" w:rsidRPr="002B5FDF">
        <w:rPr>
          <w:rFonts w:ascii="Arial" w:hAnsi="Arial" w:cs="Arial"/>
          <w:b/>
          <w:bCs/>
          <w:sz w:val="24"/>
          <w:szCs w:val="24"/>
        </w:rPr>
        <w:t>DECLARAÇÃO</w:t>
      </w:r>
      <w:r w:rsidR="001508FA">
        <w:rPr>
          <w:rFonts w:ascii="Arial" w:hAnsi="Arial" w:cs="Arial"/>
          <w:b/>
          <w:bCs/>
          <w:sz w:val="24"/>
          <w:szCs w:val="24"/>
        </w:rPr>
        <w:t xml:space="preserve"> DE</w:t>
      </w:r>
      <w:r w:rsidR="001218E2" w:rsidRPr="002B5FDF">
        <w:rPr>
          <w:rFonts w:ascii="Arial" w:hAnsi="Arial" w:cs="Arial"/>
          <w:b/>
          <w:bCs/>
          <w:sz w:val="24"/>
          <w:szCs w:val="24"/>
        </w:rPr>
        <w:t xml:space="preserve"> INEXISTÊNCIA DE IMPEDITIVOS PARA HABILITAÇÃO</w:t>
      </w:r>
    </w:p>
    <w:p w14:paraId="007737FC" w14:textId="77777777" w:rsidR="00240388" w:rsidRPr="002B5FDF" w:rsidRDefault="00240388" w:rsidP="00240388">
      <w:pPr>
        <w:spacing w:before="120" w:after="120" w:line="276" w:lineRule="auto"/>
        <w:ind w:right="-1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B5FDF">
        <w:rPr>
          <w:rFonts w:ascii="Arial" w:hAnsi="Arial" w:cs="Arial"/>
          <w:b/>
          <w:bCs/>
          <w:color w:val="000000"/>
          <w:sz w:val="24"/>
          <w:szCs w:val="24"/>
        </w:rPr>
        <w:t>EDITAL Nº 01/2023 - Processo FEHIDRO contrato n°171/2022</w:t>
      </w:r>
    </w:p>
    <w:p w14:paraId="78AB71B8" w14:textId="77777777" w:rsidR="00240388" w:rsidRPr="002B5FDF" w:rsidRDefault="00240388" w:rsidP="00240388">
      <w:pPr>
        <w:spacing w:before="120" w:after="120" w:line="276" w:lineRule="auto"/>
        <w:ind w:right="-1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B5FDF">
        <w:rPr>
          <w:rFonts w:ascii="Arial" w:hAnsi="Arial" w:cs="Arial"/>
          <w:b/>
          <w:bCs/>
          <w:color w:val="000000"/>
          <w:sz w:val="24"/>
          <w:szCs w:val="24"/>
        </w:rPr>
        <w:t>Empreendimento- 2021-MOGI_COB-74</w:t>
      </w:r>
    </w:p>
    <w:p w14:paraId="71951C9A" w14:textId="77777777" w:rsidR="00240388" w:rsidRPr="002B5FDF" w:rsidRDefault="00240388" w:rsidP="0002095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0ADF9E" w14:textId="77777777" w:rsidR="0002095C" w:rsidRPr="002B5FDF" w:rsidRDefault="0002095C" w:rsidP="000209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1315E2E" w14:textId="77777777" w:rsidR="0002095C" w:rsidRPr="002B5FDF" w:rsidRDefault="0002095C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3C736EB3" w14:textId="651B70C3" w:rsidR="006867EF" w:rsidRPr="002B5FDF" w:rsidRDefault="00386F8C" w:rsidP="0002095C">
      <w:pPr>
        <w:jc w:val="both"/>
        <w:rPr>
          <w:rFonts w:ascii="Arial" w:hAnsi="Arial" w:cs="Arial"/>
          <w:sz w:val="24"/>
          <w:szCs w:val="24"/>
        </w:rPr>
      </w:pPr>
      <w:r w:rsidRPr="002B5FDF">
        <w:rPr>
          <w:rFonts w:ascii="Arial" w:hAnsi="Arial" w:cs="Arial"/>
          <w:sz w:val="24"/>
          <w:szCs w:val="24"/>
        </w:rPr>
        <w:t xml:space="preserve">Em complementação à documentação </w:t>
      </w:r>
      <w:r w:rsidR="00240388" w:rsidRPr="002B5FDF">
        <w:rPr>
          <w:rFonts w:ascii="Arial" w:hAnsi="Arial" w:cs="Arial"/>
          <w:sz w:val="24"/>
          <w:szCs w:val="24"/>
        </w:rPr>
        <w:t>econômico-financeira</w:t>
      </w:r>
      <w:r w:rsidRPr="002B5FDF">
        <w:rPr>
          <w:rFonts w:ascii="Arial" w:hAnsi="Arial" w:cs="Arial"/>
          <w:sz w:val="24"/>
          <w:szCs w:val="24"/>
        </w:rPr>
        <w:t xml:space="preserve"> apresentada, </w:t>
      </w:r>
      <w:r w:rsidR="0002095C" w:rsidRPr="002B5FDF">
        <w:rPr>
          <w:rFonts w:ascii="Arial" w:hAnsi="Arial" w:cs="Arial"/>
          <w:sz w:val="24"/>
          <w:szCs w:val="24"/>
        </w:rPr>
        <w:t xml:space="preserve">sob as penas da lei, </w:t>
      </w:r>
      <w:r w:rsidR="00AA28B1" w:rsidRPr="002B5FDF">
        <w:rPr>
          <w:rFonts w:ascii="Arial" w:hAnsi="Arial" w:cs="Arial"/>
          <w:sz w:val="24"/>
          <w:szCs w:val="24"/>
        </w:rPr>
        <w:t>declaro</w:t>
      </w:r>
      <w:r w:rsidR="001508FA">
        <w:rPr>
          <w:rFonts w:ascii="Arial" w:hAnsi="Arial" w:cs="Arial"/>
          <w:sz w:val="24"/>
          <w:szCs w:val="24"/>
        </w:rPr>
        <w:t>, sob as penas da lei,</w:t>
      </w:r>
      <w:r w:rsidR="00AA28B1" w:rsidRPr="002B5FDF">
        <w:rPr>
          <w:rFonts w:ascii="Arial" w:hAnsi="Arial" w:cs="Arial"/>
          <w:sz w:val="24"/>
          <w:szCs w:val="24"/>
        </w:rPr>
        <w:t xml:space="preserve"> que inexistem fatos supervenientes impedi</w:t>
      </w:r>
      <w:r w:rsidR="00D57042" w:rsidRPr="002B5FDF">
        <w:rPr>
          <w:rFonts w:ascii="Arial" w:hAnsi="Arial" w:cs="Arial"/>
          <w:sz w:val="24"/>
          <w:szCs w:val="24"/>
        </w:rPr>
        <w:t>tivos à habilitação da</w:t>
      </w:r>
      <w:r w:rsidR="0002095C" w:rsidRPr="002B5FDF">
        <w:rPr>
          <w:rFonts w:ascii="Arial" w:hAnsi="Arial" w:cs="Arial"/>
          <w:sz w:val="24"/>
          <w:szCs w:val="24"/>
        </w:rPr>
        <w:t xml:space="preserve"> </w:t>
      </w:r>
      <w:r w:rsidR="0033655D" w:rsidRPr="002B5FDF">
        <w:rPr>
          <w:rFonts w:ascii="Arial" w:hAnsi="Arial" w:cs="Arial"/>
          <w:sz w:val="24"/>
          <w:szCs w:val="24"/>
        </w:rPr>
        <w:t>[nomear e qualificar licitante com: nome completo, sede ou domicílio, CNPJ ou nacionalidade, estado civil, profissão, RG e CPF]</w:t>
      </w:r>
      <w:r w:rsidR="002B5FDF" w:rsidRPr="002B5FDF">
        <w:rPr>
          <w:rFonts w:ascii="Arial" w:hAnsi="Arial" w:cs="Arial"/>
          <w:sz w:val="24"/>
          <w:szCs w:val="24"/>
        </w:rPr>
        <w:t>.</w:t>
      </w:r>
    </w:p>
    <w:p w14:paraId="37F3560F" w14:textId="77777777" w:rsidR="0097071C" w:rsidRPr="002B5FDF" w:rsidRDefault="0097071C" w:rsidP="0002095C">
      <w:pPr>
        <w:jc w:val="both"/>
        <w:rPr>
          <w:rFonts w:ascii="Arial" w:hAnsi="Arial" w:cs="Arial"/>
        </w:rPr>
      </w:pPr>
    </w:p>
    <w:p w14:paraId="3390E80F" w14:textId="77777777" w:rsidR="0002095C" w:rsidRPr="002B5FDF" w:rsidRDefault="0002095C" w:rsidP="0002095C">
      <w:pPr>
        <w:jc w:val="both"/>
        <w:rPr>
          <w:rFonts w:ascii="Arial" w:hAnsi="Arial" w:cs="Arial"/>
          <w:sz w:val="24"/>
          <w:szCs w:val="24"/>
        </w:rPr>
      </w:pPr>
    </w:p>
    <w:p w14:paraId="59235FA3" w14:textId="77777777" w:rsidR="0002095C" w:rsidRPr="002B5FDF" w:rsidRDefault="0002095C" w:rsidP="0002095C">
      <w:pPr>
        <w:jc w:val="center"/>
        <w:rPr>
          <w:rFonts w:ascii="Arial" w:hAnsi="Arial" w:cs="Arial"/>
          <w:sz w:val="24"/>
          <w:szCs w:val="24"/>
        </w:rPr>
      </w:pPr>
      <w:r w:rsidRPr="002B5FDF">
        <w:rPr>
          <w:rFonts w:ascii="Arial" w:hAnsi="Arial" w:cs="Arial"/>
          <w:sz w:val="24"/>
          <w:szCs w:val="24"/>
        </w:rPr>
        <w:t>&lt;Local e data&gt;</w:t>
      </w:r>
    </w:p>
    <w:p w14:paraId="3D18E866" w14:textId="77777777" w:rsidR="0002095C" w:rsidRPr="002B5FDF" w:rsidRDefault="0002095C" w:rsidP="0002095C">
      <w:pPr>
        <w:jc w:val="center"/>
        <w:rPr>
          <w:rFonts w:ascii="Arial" w:hAnsi="Arial" w:cs="Arial"/>
          <w:sz w:val="24"/>
          <w:szCs w:val="24"/>
        </w:rPr>
      </w:pPr>
    </w:p>
    <w:p w14:paraId="70C0F561" w14:textId="77777777" w:rsidR="0033655D" w:rsidRPr="002B5FDF" w:rsidRDefault="0033655D" w:rsidP="0002095C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FD3CB58" w14:textId="77777777" w:rsidR="0033655D" w:rsidRPr="002B5FDF" w:rsidRDefault="0033655D" w:rsidP="0033655D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4"/>
          <w:szCs w:val="24"/>
        </w:rPr>
      </w:pPr>
      <w:r w:rsidRPr="002B5FDF">
        <w:rPr>
          <w:rFonts w:ascii="Arial" w:hAnsi="Arial" w:cs="Arial"/>
          <w:sz w:val="24"/>
          <w:szCs w:val="24"/>
        </w:rPr>
        <w:t xml:space="preserve">Proponente:____________________________________________________ </w:t>
      </w:r>
    </w:p>
    <w:p w14:paraId="5B2CDF6F" w14:textId="2907E986" w:rsidR="0033655D" w:rsidRPr="002B5FDF" w:rsidRDefault="0033655D" w:rsidP="0033655D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4"/>
          <w:szCs w:val="24"/>
        </w:rPr>
      </w:pPr>
      <w:r w:rsidRPr="002B5FDF">
        <w:rPr>
          <w:rFonts w:ascii="Arial" w:hAnsi="Arial" w:cs="Arial"/>
          <w:sz w:val="24"/>
          <w:szCs w:val="24"/>
        </w:rPr>
        <w:t xml:space="preserve">[Em caso de procuração / representante legal, qualificar a pessoa física que assina a </w:t>
      </w:r>
      <w:r w:rsidR="002B5FDF">
        <w:rPr>
          <w:rFonts w:ascii="Arial" w:hAnsi="Arial" w:cs="Arial"/>
          <w:sz w:val="24"/>
          <w:szCs w:val="24"/>
        </w:rPr>
        <w:t>declaração</w:t>
      </w:r>
      <w:r w:rsidRPr="002B5FDF">
        <w:rPr>
          <w:rFonts w:ascii="Arial" w:hAnsi="Arial" w:cs="Arial"/>
          <w:sz w:val="24"/>
          <w:szCs w:val="24"/>
        </w:rPr>
        <w:t xml:space="preserve"> e juntar prova de representação válida]</w:t>
      </w:r>
    </w:p>
    <w:p w14:paraId="432F4A5D" w14:textId="77777777" w:rsidR="0002095C" w:rsidRPr="002B5FDF" w:rsidRDefault="0002095C" w:rsidP="0002095C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sz w:val="24"/>
          <w:szCs w:val="24"/>
        </w:rPr>
      </w:pPr>
    </w:p>
    <w:p w14:paraId="38AC2606" w14:textId="77777777" w:rsidR="00630852" w:rsidRPr="002B5FDF" w:rsidRDefault="00630852">
      <w:pPr>
        <w:rPr>
          <w:rFonts w:ascii="Arial" w:hAnsi="Arial" w:cs="Arial"/>
        </w:rPr>
      </w:pPr>
    </w:p>
    <w:p w14:paraId="6E0EEDF4" w14:textId="77777777" w:rsidR="002B5FDF" w:rsidRPr="002B5FDF" w:rsidRDefault="002B5FDF">
      <w:pPr>
        <w:rPr>
          <w:rFonts w:ascii="Arial" w:hAnsi="Arial" w:cs="Arial"/>
        </w:rPr>
      </w:pPr>
    </w:p>
    <w:sectPr w:rsidR="002B5FDF" w:rsidRPr="002B5F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5C"/>
    <w:rsid w:val="0002095C"/>
    <w:rsid w:val="00101F23"/>
    <w:rsid w:val="001218E2"/>
    <w:rsid w:val="001508FA"/>
    <w:rsid w:val="00240388"/>
    <w:rsid w:val="002417F0"/>
    <w:rsid w:val="002B5FDF"/>
    <w:rsid w:val="0033655D"/>
    <w:rsid w:val="00386F8C"/>
    <w:rsid w:val="003B79FD"/>
    <w:rsid w:val="005B7569"/>
    <w:rsid w:val="00630852"/>
    <w:rsid w:val="006867EF"/>
    <w:rsid w:val="00747C0E"/>
    <w:rsid w:val="00762F7B"/>
    <w:rsid w:val="0097071C"/>
    <w:rsid w:val="009F0629"/>
    <w:rsid w:val="00A01120"/>
    <w:rsid w:val="00A55191"/>
    <w:rsid w:val="00A77E5E"/>
    <w:rsid w:val="00AA036C"/>
    <w:rsid w:val="00AA28B1"/>
    <w:rsid w:val="00B52D22"/>
    <w:rsid w:val="00CA031F"/>
    <w:rsid w:val="00D5655C"/>
    <w:rsid w:val="00D57042"/>
    <w:rsid w:val="00E0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2F1"/>
  <w15:chartTrackingRefBased/>
  <w15:docId w15:val="{B56653D9-0F2C-4F9D-8598-B67DBDEF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9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4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590</Characters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2023-04-27T19:43:00Z</dcterms:created>
  <dcterms:modified xsi:type="dcterms:W3CDTF">2023-04-27T19:43:00Z</dcterms:modified>
</cp:coreProperties>
</file>